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1408" w14:textId="77777777" w:rsidR="009C2AE6" w:rsidRPr="006B7C41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14:paraId="5AF03FF6" w14:textId="77777777" w:rsidR="009C2AE6" w:rsidRPr="006B7C41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 xml:space="preserve"> «Спасская средняя школа» </w:t>
      </w:r>
    </w:p>
    <w:p w14:paraId="4DD29E07" w14:textId="77777777" w:rsidR="009C2AE6" w:rsidRPr="006B7C41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tbl>
      <w:tblPr>
        <w:tblW w:w="0" w:type="auto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9C2AE6" w:rsidRPr="006B7C41" w14:paraId="3BBA17B5" w14:textId="77777777" w:rsidTr="00D452D7">
        <w:trPr>
          <w:trHeight w:val="1716"/>
        </w:trPr>
        <w:tc>
          <w:tcPr>
            <w:tcW w:w="4922" w:type="dxa"/>
          </w:tcPr>
          <w:p w14:paraId="7A9AD9E8" w14:textId="77777777" w:rsidR="009C2AE6" w:rsidRPr="006B7C41" w:rsidRDefault="009C2AE6" w:rsidP="00D452D7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14:paraId="21A6A0FB" w14:textId="77777777" w:rsidR="009C2AE6" w:rsidRPr="006B7C41" w:rsidRDefault="009C2AE6" w:rsidP="00D452D7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Решением методического объединения учителей __________________________</w:t>
            </w:r>
          </w:p>
          <w:p w14:paraId="107A6EDD" w14:textId="77777777" w:rsidR="009C2AE6" w:rsidRPr="006B7C41" w:rsidRDefault="009C2AE6" w:rsidP="00D452D7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Протокол от «__»___________2022   №1</w:t>
            </w:r>
          </w:p>
        </w:tc>
        <w:tc>
          <w:tcPr>
            <w:tcW w:w="4922" w:type="dxa"/>
          </w:tcPr>
          <w:p w14:paraId="43FBD82C" w14:textId="77777777" w:rsidR="009C2AE6" w:rsidRPr="006B7C41" w:rsidRDefault="009C2AE6" w:rsidP="00D452D7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2FA0D931" w14:textId="77777777" w:rsidR="009C2AE6" w:rsidRPr="006B7C41" w:rsidRDefault="009C2AE6" w:rsidP="00D452D7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48B8F209" w14:textId="77777777" w:rsidR="009C2AE6" w:rsidRPr="006B7C41" w:rsidRDefault="009C2AE6" w:rsidP="00D452D7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___________________ И.В.Петряева</w:t>
            </w:r>
          </w:p>
          <w:p w14:paraId="7A2A16D0" w14:textId="77777777" w:rsidR="009C2AE6" w:rsidRPr="006B7C41" w:rsidRDefault="009C2AE6" w:rsidP="00D452D7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1">
              <w:rPr>
                <w:rFonts w:ascii="Times New Roman" w:hAnsi="Times New Roman" w:cs="Times New Roman"/>
                <w:sz w:val="24"/>
                <w:szCs w:val="24"/>
              </w:rPr>
              <w:t>«__»___________2022</w:t>
            </w:r>
          </w:p>
        </w:tc>
      </w:tr>
    </w:tbl>
    <w:p w14:paraId="6D2C5531" w14:textId="77777777" w:rsidR="009C2AE6" w:rsidRPr="004847BF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CD1BDB" w14:textId="77777777" w:rsidR="009C2AE6" w:rsidRPr="006B7C41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4FB27F7E" w14:textId="77777777" w:rsidR="009C2AE6" w:rsidRPr="006B7C41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6B7C41">
        <w:rPr>
          <w:rFonts w:ascii="Times New Roman" w:hAnsi="Times New Roman" w:cs="Times New Roman"/>
          <w:sz w:val="24"/>
          <w:szCs w:val="24"/>
        </w:rPr>
        <w:t>»</w:t>
      </w:r>
    </w:p>
    <w:p w14:paraId="0DD1E3F0" w14:textId="77777777" w:rsidR="009C2AE6" w:rsidRPr="006B7C41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для /основного/ среднего образования</w:t>
      </w:r>
    </w:p>
    <w:p w14:paraId="48221586" w14:textId="0956575D" w:rsidR="009C2AE6" w:rsidRPr="006B7C41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 xml:space="preserve">Срок освоения программы: </w:t>
      </w:r>
      <w:r w:rsidR="008370D9">
        <w:rPr>
          <w:rFonts w:ascii="Times New Roman" w:hAnsi="Times New Roman" w:cs="Times New Roman"/>
          <w:sz w:val="24"/>
          <w:szCs w:val="24"/>
        </w:rPr>
        <w:t>1</w:t>
      </w:r>
      <w:r w:rsidRPr="006B7C41">
        <w:rPr>
          <w:rFonts w:ascii="Times New Roman" w:hAnsi="Times New Roman" w:cs="Times New Roman"/>
          <w:sz w:val="24"/>
          <w:szCs w:val="24"/>
        </w:rPr>
        <w:t xml:space="preserve"> (год) (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370D9">
        <w:rPr>
          <w:rFonts w:ascii="Times New Roman" w:hAnsi="Times New Roman" w:cs="Times New Roman"/>
          <w:sz w:val="24"/>
          <w:szCs w:val="24"/>
        </w:rPr>
        <w:t>кла</w:t>
      </w:r>
      <w:r w:rsidRPr="006B7C41">
        <w:rPr>
          <w:rFonts w:ascii="Times New Roman" w:hAnsi="Times New Roman" w:cs="Times New Roman"/>
          <w:sz w:val="24"/>
          <w:szCs w:val="24"/>
        </w:rPr>
        <w:t>сс)</w:t>
      </w:r>
    </w:p>
    <w:p w14:paraId="5EA09D61" w14:textId="77777777" w:rsidR="009C2AE6" w:rsidRPr="006B7C41" w:rsidRDefault="009C2AE6" w:rsidP="009C2AE6">
      <w:pPr>
        <w:ind w:right="484"/>
        <w:rPr>
          <w:rFonts w:ascii="Times New Roman" w:hAnsi="Times New Roman" w:cs="Times New Roman"/>
          <w:sz w:val="24"/>
          <w:szCs w:val="24"/>
        </w:rPr>
      </w:pPr>
    </w:p>
    <w:p w14:paraId="09F7F313" w14:textId="77777777" w:rsidR="009C2AE6" w:rsidRPr="006B7C41" w:rsidRDefault="009C2AE6" w:rsidP="009C2AE6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>
        <w:rPr>
          <w:rFonts w:ascii="Times New Roman" w:hAnsi="Times New Roman" w:cs="Times New Roman"/>
          <w:sz w:val="24"/>
          <w:szCs w:val="24"/>
        </w:rPr>
        <w:t>Нестеренко Н.Н.</w:t>
      </w:r>
    </w:p>
    <w:p w14:paraId="0834E6B7" w14:textId="77777777" w:rsidR="009C2AE6" w:rsidRPr="006B7C41" w:rsidRDefault="009C2AE6" w:rsidP="009C2AE6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B7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</w:p>
    <w:p w14:paraId="7083A08B" w14:textId="77777777" w:rsidR="009C2AE6" w:rsidRPr="006B7C41" w:rsidRDefault="009C2AE6" w:rsidP="009C2AE6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14:paraId="74EBF1EB" w14:textId="773CD4F5" w:rsidR="003D790B" w:rsidRPr="009C2AE6" w:rsidRDefault="009C2AE6" w:rsidP="009C2AE6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6B7C41">
        <w:rPr>
          <w:rFonts w:ascii="Times New Roman" w:hAnsi="Times New Roman" w:cs="Times New Roman"/>
          <w:sz w:val="24"/>
          <w:szCs w:val="24"/>
        </w:rPr>
        <w:t>2022</w:t>
      </w:r>
    </w:p>
    <w:p w14:paraId="43BC0449" w14:textId="77777777"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1EFD4BEC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НАУЧНЫЙ, ОБШЕКУЛЬТУРНЫЙ И ОБРАЗОВАТЕЛЬНЫЙ КОНТЕНТ ТЕХНОЛОГИИ </w:t>
      </w:r>
    </w:p>
    <w:p w14:paraId="765669AF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14:paraId="6C214D5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54A0083F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1A69416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52FF41E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258FC57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1797F0F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3B0472E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14:paraId="34B7BCDD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14:paraId="07D53AB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14:paraId="1A39219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14:paraId="1CCA8BC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14:paraId="216116AE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ПРЕДМЕТНОЙ ОБЛАСТИ «ТЕХНОЛОГИЯ» В ОСНОВНОМ ОБЩЕМ ОБРАЗОВАНИИ</w:t>
      </w:r>
    </w:p>
    <w:p w14:paraId="24AFCC5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073E986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14:paraId="076A1BE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0CBD87B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E0C820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0E4F46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0A80CD3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A4C860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34BD867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65DD571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77637DA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14:paraId="3ED8372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07C891BD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14:paraId="348BA67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6C7E4D3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446622D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14:paraId="1D53210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14:paraId="192675E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когнитивно-продуктивный уровень (создание технологий);</w:t>
      </w:r>
    </w:p>
    <w:p w14:paraId="7386553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03801C9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14:paraId="64D48445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14:paraId="47E3419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7458986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14:paraId="05DC3B2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6CD631C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14:paraId="7040FE6D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086D991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6F975DDF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14:paraId="1CF935A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1F8B9159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«ТЕХНОЛОГИЯ» В УЧЕБНОМ ПЛАНЕ.</w:t>
      </w:r>
    </w:p>
    <w:p w14:paraId="4853C2B9" w14:textId="77777777" w:rsidR="00E137BF" w:rsidRPr="00E137BF" w:rsidRDefault="00E137BF" w:rsidP="00E137B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14:paraId="5062004F" w14:textId="77777777"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5AB2AD0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14:paraId="13A455E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14:paraId="227F9A5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14:paraId="1451C4C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1FF66B0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14:paraId="4B74742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4D991E7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06327F5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5A4C0AB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14:paraId="3243EDB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14:paraId="73035A2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14:paraId="62A64762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14:paraId="200D63E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3CBD6A1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14:paraId="499B7C1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14:paraId="6CF3B39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14:paraId="5C3D03F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14:paraId="2BCDF46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14:paraId="172696F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 и их использование в различных технологиях. Природные и синтетические наноструктуры.</w:t>
      </w:r>
    </w:p>
    <w:p w14:paraId="3E7A89B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Композиты и нанокомпозиты, их применение. Умные материалы и их применение. Аллотропные соединения углерода.</w:t>
      </w:r>
    </w:p>
    <w:p w14:paraId="7E02720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14:paraId="3EDE092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6712126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14:paraId="3B59EA1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14:paraId="03755B6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14:paraId="484148DA" w14:textId="77777777" w:rsidR="00E137BF" w:rsidRPr="00E137BF" w:rsidRDefault="00E137BF" w:rsidP="00E137B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14:paraId="0B94AE63" w14:textId="77777777"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1F2C19D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38FA7FF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14:paraId="7D0C486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14:paraId="5B4356B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14:paraId="416176B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14:paraId="5314A0C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968B8A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2180A7A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FAC61FF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14:paraId="7338538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14:paraId="52E9E88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14:paraId="7289F4E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14:paraId="31844F4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14:paraId="3BE2343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14:paraId="6FFA825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Формирование культуры здоровья и эмоционального благополучия:</w:t>
      </w:r>
    </w:p>
    <w:p w14:paraId="786630D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36BC89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14:paraId="58FA729D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14:paraId="1B0BC84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14:paraId="2E0E299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14:paraId="705DBC9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14:paraId="57183AE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7979DB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14:paraId="6E8B0086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659FFC9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45AA9DC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14:paraId="3D72A79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14:paraId="72951C3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14:paraId="5D6805D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7AB56BE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CF9C32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4C1872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14:paraId="7F6B2CB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4D9FA69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00C6288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14:paraId="4D0C7AD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14:paraId="72D1306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5E3A710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14:paraId="030EE76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DCFDCF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14:paraId="5A5CD05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14:paraId="35B0831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4FA14CF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14:paraId="7A126A22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14:paraId="2F7E825A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начальными навыками работы с «большими данными»;</w:t>
      </w:r>
    </w:p>
    <w:p w14:paraId="235B950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14:paraId="0B7121AF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14:paraId="0E25FEE2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14:paraId="62AFE27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14:paraId="108EE7B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55B0E3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14:paraId="213D7EE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14:paraId="4F39D70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78FB1E7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14:paraId="54CC2C1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14:paraId="37C47A8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79E20EF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14:paraId="58621CA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6F23CD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14:paraId="5614B57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14:paraId="7383246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14:paraId="09191CED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14:paraId="237773E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14:paraId="38A673E2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14:paraId="64B86E7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127251AD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46B42527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080211B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14:paraId="526DD34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14:paraId="5A4EF6B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14:paraId="225B1BCD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1C465B1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14:paraId="5221767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14:paraId="68CAAFC2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роль техники и технологий в цифровом социуме;</w:t>
      </w:r>
    </w:p>
    <w:p w14:paraId="42C5A15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14:paraId="32CB1D6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14:paraId="35331AD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04993C3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05A8C85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371AF68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20700D4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14:paraId="05BA4925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5694B69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14:paraId="222D371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14:paraId="3BA63ED9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14:paraId="73C5E31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«биометаногенез».</w:t>
      </w:r>
    </w:p>
    <w:p w14:paraId="09A60EE0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4295644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14:paraId="78355E92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3279F24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0B4FCB7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14:paraId="0F3E110B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14:paraId="5B2080ED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14:paraId="08FEEB3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3691DAF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148A34F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14:paraId="151E852E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14:paraId="4EE7F7F2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14:paraId="341FEEA2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14:paraId="48129006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14:paraId="0B2C017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14:paraId="3241BA94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14:paraId="1E9F9303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14:paraId="6AD7AC5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14:paraId="6EFC3031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14:paraId="5BD1C1DC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14:paraId="1906EAB8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свойства наноструктур;</w:t>
      </w:r>
    </w:p>
    <w:p w14:paraId="3967477F" w14:textId="77777777" w:rsidR="00E137BF" w:rsidRPr="00E137BF" w:rsidRDefault="00E137BF" w:rsidP="00E137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наноструктур, их использования в технологиях;</w:t>
      </w:r>
    </w:p>
    <w:p w14:paraId="4A2EA4E2" w14:textId="77777777" w:rsidR="00E137BF" w:rsidRPr="00E137BF" w:rsidRDefault="00E137BF" w:rsidP="00E137B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7A785275" w14:textId="10C6E4DC" w:rsidR="00E137BF" w:rsidRPr="00E137BF" w:rsidRDefault="00E137BF" w:rsidP="00FC16A8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</w:t>
      </w:r>
    </w:p>
    <w:tbl>
      <w:tblPr>
        <w:tblW w:w="1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704"/>
        <w:gridCol w:w="992"/>
        <w:gridCol w:w="758"/>
        <w:gridCol w:w="660"/>
        <w:gridCol w:w="1275"/>
        <w:gridCol w:w="5245"/>
        <w:gridCol w:w="1134"/>
        <w:gridCol w:w="1299"/>
      </w:tblGrid>
      <w:tr w:rsidR="00E137BF" w:rsidRPr="00E137BF" w14:paraId="14A1BA35" w14:textId="77777777" w:rsidTr="00FC16A8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042F8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616A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020E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AC051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0B612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5B7C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8A5E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C16A8" w:rsidRPr="00E137BF" w14:paraId="4BC4C01F" w14:textId="77777777" w:rsidTr="00FC16A8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3F93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A658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1A63CC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35D2E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A7FE8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CB15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E2BD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714BE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C40C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BF" w:rsidRPr="00E137BF" w14:paraId="0BD093F8" w14:textId="77777777" w:rsidTr="00FC16A8">
        <w:tc>
          <w:tcPr>
            <w:tcW w:w="1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0B553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FC16A8" w:rsidRPr="00E137BF" w14:paraId="503EB4B4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95008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032EC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7E76C7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F917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CBF5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5A4D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2322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простейшие элементы различных моделей;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FA349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16B5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FC16A8" w:rsidRPr="00E137BF" w14:paraId="4AFD3E8A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732A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F4BFE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33DD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094B6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DD16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8593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2FD9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алгоритмы среди других предписаний;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алгоритмов;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основное свойство алгоритма;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алгоритмы;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исполнения алгоритма (соответствие или несоответствие поставленной задаче);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простейшие алгоритмы с помощью учебных программ из коллекции ЦОРов;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8C5E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C322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FC16A8" w:rsidRPr="00E137BF" w14:paraId="3393BA2A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55176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00AD6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механические роботы-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C789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B830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DE67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FAEB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0F490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пути достижения целей, выбор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поставленной задачи;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движения робота;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программы;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71462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CC08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edu.ru/subject/8/5/</w:t>
            </w:r>
          </w:p>
        </w:tc>
      </w:tr>
      <w:tr w:rsidR="00FC16A8" w:rsidRPr="00E137BF" w14:paraId="69E30853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9A80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045C0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D0A07C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A95E5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4BFF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44AF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C5AA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виды механических движений;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способы преобразования движения из одного вида в другой;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способы передачи движения с заданными усилиями и скоростями;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графически простейшую схему машины или механизма, в том числе с обратной связью;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E23E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495C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FC16A8" w:rsidRPr="00E137BF" w14:paraId="6B2DC241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33CD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27C31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и робото-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634D72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9F131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D0D6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75E3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72AE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детали конструктора и знать их назначение;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соединений с помощью деталей конструктора;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559C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E1DED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FC16A8" w:rsidRPr="00E137BF" w14:paraId="54ECCE36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218A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85478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D7A54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DAB06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D0DC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60F9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BFEEB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различные виды движения в будущей модели;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преобразование видов движения;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движение с заданными параметрами;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35AF6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97FDB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FC16A8" w:rsidRPr="00E137BF" w14:paraId="646CACB6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FD61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42BF5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модели с элементами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7316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FA06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A454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F5EF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A5AA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движение с заданными параметрами с использованием механической реализации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моделей с элементами управления;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управления собранной моделью, определение системы команд, необходимых для управления;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A5AD3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2E5F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ct/8/5/</w:t>
            </w:r>
          </w:p>
        </w:tc>
      </w:tr>
      <w:tr w:rsidR="00E137BF" w:rsidRPr="00E137BF" w14:paraId="78EF39FB" w14:textId="77777777" w:rsidTr="00FC16A8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AB19C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C924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56BA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7BF" w:rsidRPr="00E137BF" w14:paraId="184DCAC9" w14:textId="77777777" w:rsidTr="00FC16A8">
        <w:tc>
          <w:tcPr>
            <w:tcW w:w="1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0565C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FC16A8" w:rsidRPr="00E137BF" w14:paraId="4112A766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93FC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C1CA49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9FD28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1A89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CB5F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E99A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9875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элементы технологической цепочки;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виды деятельности в процессе создания технологии;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назначение технологии;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(изображать) графическую структуру технологической цепочки;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9EF1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73BE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FC16A8" w:rsidRPr="00E137BF" w14:paraId="7392C698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CC5A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76A18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DC6B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CB2C4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2FF10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009EA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92EA7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бумаги и области её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ткани и области её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древесины и области её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металлов и области их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металлические детали машин и механизмов;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бумаги, ткани, дерева, металла;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возможные способы использования древесных отходов;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F6B93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EB501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FC16A8" w:rsidRPr="00E137BF" w14:paraId="2B43B934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9B040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4B6AFB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3EFF4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295C80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E73D1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DE02F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E3AF3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основные принципы создания композитных материалов;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бумаги, ткани, дерева, металла со свойствами доступных учащимся видов пластмасс;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847E1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A6725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ct/8/5/</w:t>
            </w:r>
          </w:p>
        </w:tc>
      </w:tr>
      <w:tr w:rsidR="00FC16A8" w:rsidRPr="00E137BF" w14:paraId="64B3B491" w14:textId="77777777" w:rsidTr="00FC16A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4D3A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8D714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00E8E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B33D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00287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1DAFB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A6F1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назначение инструментов для работы с данным материалом;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использования данного инструмента;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инструменты, необходимые для изготовления данного изделия;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 помощью инструментов простейшие изделия из бумаги, ткани, древесины, железа;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3E7E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D50F2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E137BF" w:rsidRPr="00E137BF" w14:paraId="57853A53" w14:textId="77777777" w:rsidTr="00FC16A8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3179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D9BF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4C92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7BF" w:rsidRPr="00E137BF" w14:paraId="01BC91E4" w14:textId="77777777" w:rsidTr="00FC16A8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B7099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B6D62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600D3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E89F5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4F58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359ABD" w14:textId="27AC1C50" w:rsidR="00E137BF" w:rsidRPr="00E137BF" w:rsidRDefault="00E137BF" w:rsidP="00FC16A8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4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532"/>
        <w:gridCol w:w="992"/>
        <w:gridCol w:w="709"/>
        <w:gridCol w:w="738"/>
        <w:gridCol w:w="1539"/>
        <w:gridCol w:w="1550"/>
      </w:tblGrid>
      <w:tr w:rsidR="00E137BF" w:rsidRPr="00E137BF" w14:paraId="6157E8F6" w14:textId="77777777" w:rsidTr="00FC16A8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E265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92CF9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2E63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5B5D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D393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FC16A8" w:rsidRPr="00E137BF" w14:paraId="4F31054C" w14:textId="77777777" w:rsidTr="00FC16A8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0F3F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8A40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E931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DDAB0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F704E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130E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A57A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8" w:rsidRPr="00E137BF" w14:paraId="293158B0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5157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6574B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вокруг нас.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FADE4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ECEE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4744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D5AA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C6FF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2CA479A3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4239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72969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начала технологии.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7C5FC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3762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89026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2EC8E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ECE7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ADC90DC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B2F1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AA6D22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формального исполнения алгоритма.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297AC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824C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886D4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59F2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476AE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57EE94A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E0E4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6A924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Робот как исполнитель алгоритма.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37A6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BC7B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897F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A76E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17C0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E9D4640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874D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6C4A7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как механизм.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31A34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1071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910A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0018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84AE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F7E40D0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CB4A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C503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первоначальные представления о технологии.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2E92D2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33C4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C86A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F5744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9AA1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6EBB2E2C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89685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3D5E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первоначальные представления о технологии.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1B6A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976F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C6C2F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17B2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D8A3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1296C1B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74CE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E7B7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53182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2C2D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AC70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1D4C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C6E1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7D4D116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547A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A0D8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6FC8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23E9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7797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B07C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85E5F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16D1795B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5F8F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0D93AC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6E2D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8EBC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B235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8855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063C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B326CCD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294F4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D351F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машин.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CAEF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D1676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928F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6902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75405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2600B32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4BF7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27E5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двигателей.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5B356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DBB0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C5AF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9F59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F8F7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6850482C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A48C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66B9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Передаточные механизмы.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B026F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9301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6E56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B94B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4BA0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6605F9C7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DA65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30FBA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конструкторы.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F2E5C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2467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5B17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646E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BAF0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BE3833E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4C328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AC90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характеристики передаточных механизмов.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EA13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BB204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3371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43BD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8E84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8D96E6F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EDC1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ED7F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передачи.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F141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3750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D54E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DEC3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BE7D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287DB54D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E579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214D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865AAB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510E7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3C0F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FB61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9D78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8194736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1165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34A3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конструкторы.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22F5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FDC6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7183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7A8D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49A1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6AA83E19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DEC6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3537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67FB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E1D6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B7A7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C63D5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AF93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8E10715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3340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0B0F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0B557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98F6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EBF6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2991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878D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0EB9C51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979D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23CBF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5095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522E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9DEB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340D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C6BA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5F5E37C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D8D2C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ADFC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8AE90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DA42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F3DD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43A7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4E86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2F237716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24DAF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05A0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A3F12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12538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A5E0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5BDB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9BB2B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2E2DF604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C5CB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9D842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41533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E2C7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D343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7F68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A1BE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5C718D8D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43C3A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5D37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DF7A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2E52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E3CC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E3A7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5CC7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A47B2BA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04D6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5AFC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управляемые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50C7B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CA47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D9A7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BC3E3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AD20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15C8872D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06A2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5392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и их модификация. Знакомство с механическими передачами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F597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866E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06DA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2A9EC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A9B6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1BDF8C08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F68B2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4483A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и их модификация. Знакомство с механическими передачами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A56A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B5A7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9CB7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E637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B065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FAD8A50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BC08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51E8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и их модификация. Знакомство с механическими передачами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D02E8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6C27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E668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138F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249F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6DF3602A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9FEE4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459F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BC8C6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D2135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BFDE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7EA3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150B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6627442B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D0E9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E6717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C4A5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D7AC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BBF2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FD3C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CC9D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13F64D55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F1F6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3AC7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B73F2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BDF4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1BB3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8736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F9C9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24A36DE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1638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363D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930D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43F29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D503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AEF8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4B61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5C587A75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7CA6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D811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EA38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541A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4469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4B4B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4E02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B2D19DA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EB41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0C60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техноло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гии: этапы, операции действия.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9E04B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E90B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26C7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6C1C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3E46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0613301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45BE6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53E3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технологической доку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ментации.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0BFE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DF381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8B50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C4ECF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36E0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129EA63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E57C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A196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по созданию технологии: проектиро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вание, моделирование, конструирование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9E524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8166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117E9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2074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EE16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12B47725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193C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E515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по созданию технологии: проектиро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вание, моделирование, конструирование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45F77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F035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EFEE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60B3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9C76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4E8326C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B722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60B7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по созданию технологии: проектиро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вание, моделирование, конструирование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3C0C2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6A01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8E62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3394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9D04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14FAC60B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3320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02F36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Сырьё и материалы как основы производства.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FE352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0B02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71DF0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688E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3EF2F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DF15D29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C5A3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D5E4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Натуральное, искус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ственное, синтетическое сырьё и материалы.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7688C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27BA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EA9B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25E3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685A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E7E623A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FC86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827C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материалы. Физические и технологические свойства конструкцион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BE47F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A9D41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A959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9282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654C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176D7DB0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8B3D6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FC62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Бумага и её свойства. Различные изделия из бумаги. Потребность человека в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228ECF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D423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2E9F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8761D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1EB5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12A64E5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B74B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8AD8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и её свойства. Изделия из ткани. Виды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4E35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334C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CE03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30FC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B0FEC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4C48246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D67C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40FA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и её свойства. Древесные материалы и их применение. Изделия из древесины.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9F80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BDD7F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34FB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5D44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E905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877E5EC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6661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8203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человечества в древесине. Сохранение лесов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94C07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69C2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18ED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2701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2872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1AB135B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C40C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E45C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древесины и их рацио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нальное использование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968B6C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FA2A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084C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401B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2C7E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23F6C7FF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122CE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515F2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свойства. Металлические части машин и механизмов. Тонколистовая сталь и проволока.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C45B8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B628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0E30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3B1D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AAFE9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B78D205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337F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6A64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Чёрные и цветные металлы. Свойства металлов.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6617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D6D4F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42E4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FC55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25DE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2969CE7A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DAEC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6110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и их свой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ства. Различные виды пластмасс. 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74CF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0BEB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1D05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62939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4D69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256023B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2F3D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0561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пластмасс в про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мышленности и быту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2AC69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CF0A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89BC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CA66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80B4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5693C1BA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05DE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0851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 и их использование в различ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технологиях.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FD44C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03FD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F4D2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0278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9A67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50E56FD8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BD3A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2F09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синтетиче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наноструктуры. Композиты и нанокомпо- зиты, их применение.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51C6F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0BC0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9E2A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934E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4E5A2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3F9DC79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009DF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B8E72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материалы и их применение. Аллотроп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соединения углерода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93FA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CAEC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A0DD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0D8A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359D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2510252F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C12A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484E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бумагой: ножницы, нож, клей.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AA161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DC07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D278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E1B2B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2068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77C70A0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F36E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9B93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384DE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D053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E597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EB5F8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C4A5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3A58245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98A9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5610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тканью: ножницы, иглы, клей.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7EB30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F6595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E54B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3EE5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AF92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1E79558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36BE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E764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изделий из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C25AF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5E84A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347C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B603C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B924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6AD2064F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92BD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4571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CC6DF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62C7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551D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2435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DE8A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16DD170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8E9C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D527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214B1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0CC9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604F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A3E0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B078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BCD0A2E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8A37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39D6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деревом: —  молоток, отвёртка, пила; —  рубанок, шерхебель, рашпиль, шлифовальная шкурка. Столярный верстак.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69CFA8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0411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DCE54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4557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FA86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0EEF442E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0C637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0EDD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19650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07E4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8AC4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5F4C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BB5E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38F2B241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74E96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E9AF8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C0B11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13F1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E9D9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F8457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4CE1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78DBDC7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AD2B0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596E7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F05FF1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D72C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7ED3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3488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2CAD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4CCFE96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6635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EF27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7815CD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8FBCB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0559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F65B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DD95E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69A316B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4F8C8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F985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металлами: —  ножницы, бородок, свёрла, молоток, киянка; кусачки, плоскогуб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цы, круглогубцы, зубило, напильник. Слесарный верстак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145EBA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301F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EB532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A2AFD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FEE0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49C16024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6B14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AC1F1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108C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A6AD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1D549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00BD1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2108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C16A8" w:rsidRPr="00E137BF" w14:paraId="789EEFD3" w14:textId="77777777" w:rsidTr="00FC16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921A8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F56AC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CEAD6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9F260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43685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C90DE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E548F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7BF" w:rsidRPr="00E137BF" w14:paraId="7605C46A" w14:textId="77777777" w:rsidTr="00FC16A8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377DA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F9A5F5" w14:textId="77777777" w:rsidR="00E137BF" w:rsidRPr="00E137BF" w:rsidRDefault="00E137BF" w:rsidP="00E1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097F2" w14:textId="77777777" w:rsidR="00E137BF" w:rsidRPr="00E137BF" w:rsidRDefault="00E137BF" w:rsidP="00E1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B20724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8BCF3" w14:textId="77777777" w:rsidR="00E137BF" w:rsidRPr="00E137BF" w:rsidRDefault="00E137BF" w:rsidP="00E1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64D0660" w14:textId="77777777"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14:paraId="63FA720E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19F6737B" w14:textId="77777777" w:rsidR="00E137BF" w:rsidRPr="00E137BF" w:rsidRDefault="00E137BF" w:rsidP="00E137B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класс/Глозман Е.С., Кожина О.А., Хотунцев Ю.Л. и другие, ООО «ДРОФА»; АО «Издательство Просвещение»;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Профильный труд. Подготовка младшего обслуживающего персонала. 5 класс/Галле А.Г., Головинская Е.Ю., Общество с ограниченной ответственностью "Современные образовательные технологии" (ООО "СОТ");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Швейное дело (для обучающихся с интеллектуальными нарушениями). 5 класс/Картушина Г.Б., Мозговая Г.Г., Акционерное общество «Издательство «Просвещение»;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Сельскохозяйственный труд (для обучающихся с интеллектуальными нарушениями). 5 класс/Ковалёва Е.А., Акционерное общество «Издательство «Просвещение»;</w:t>
      </w:r>
    </w:p>
    <w:p w14:paraId="1EB8FAD8" w14:textId="77777777" w:rsidR="00E137BF" w:rsidRPr="00E137BF" w:rsidRDefault="00E137BF" w:rsidP="00E137B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397BFD0C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64A78143" w14:textId="2310B19D" w:rsidR="00E137BF" w:rsidRPr="00E137BF" w:rsidRDefault="00E137BF" w:rsidP="00E137B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Синицина, П.С.Самородский. Технология. Программа 5-8 (9) классы. Москва. Издательский центр. "Вентана-Граф" 2015 г.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технологии 5 класс универсальная линия Синица Н.В., Самородский П.С., Симоненко В.Д. Яковенко О.В. Издательский центр "Вентана-Граф" 2014 г.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Образовательный портал «Непрерывная подготовка учителя технологии»: http://tehnologi.su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Сообщество взаимопомощи учителей: Pedsovet.su — http://pedsovet.su/load/212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Образовательный сайт «ИКТ на уроках технологии»: http://ikt45.ru/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Сообщество учителей технологии: http://www.edu54.ru/node/87333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Сообщество учителей технологии «Уроки творчества: искусство и технология в школе»: http://www.it-n.ru/communities.aspx?cat_no=4262&amp;tmpl=com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Библиотека разработок по технологии: http://nsportal.ru/shkola/tekhnologiya/library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Сайт «Лобзик»: http://www.lobzik.pri.ee/modules/news/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Сайт учителя технологии Трудовик 45: http://trudovik45.ru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Сайт учителя-эксперта Технологии: http://technologys.info</w:t>
      </w:r>
    </w:p>
    <w:p w14:paraId="0916C142" w14:textId="77777777" w:rsidR="00E137BF" w:rsidRPr="00E137BF" w:rsidRDefault="00E137BF" w:rsidP="00E137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4900B341" w14:textId="77777777" w:rsidR="00E137BF" w:rsidRPr="00E137BF" w:rsidRDefault="00E137BF" w:rsidP="00E137B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http://center.fio.ru/som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http://www.eor-np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http://www.eor.it.ru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http://www.openclass.ru/user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http://www/it-n.ru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http://eidos.ru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http://www.botic.ru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http://www.cnso.ru/tehn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http://files.school-collection.edu.ru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http://trud.rkc-74.ru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http://tehnologia.59442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http://www.domovodstvo.fatal.ru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http://tehnologiya.narod.ru</w:t>
      </w:r>
      <w:r w:rsidRPr="00E13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http://new.teacher.fio.ru</w:t>
      </w:r>
    </w:p>
    <w:p w14:paraId="3AE999E2" w14:textId="77777777" w:rsidR="00E137BF" w:rsidRPr="00E137BF" w:rsidRDefault="00E137BF" w:rsidP="00E137B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2EC141B4" w14:textId="77777777" w:rsidR="00E137BF" w:rsidRPr="00E137BF" w:rsidRDefault="00E137BF" w:rsidP="000E768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47025E9F" w14:textId="77777777" w:rsidR="00E137BF" w:rsidRPr="00C44D17" w:rsidRDefault="00E137BF" w:rsidP="000E7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Модели, мультимедийный проектор, компьютер.</w:t>
      </w:r>
    </w:p>
    <w:p w14:paraId="40F4D77F" w14:textId="77777777" w:rsidR="00E137BF" w:rsidRPr="00E137BF" w:rsidRDefault="00E137BF" w:rsidP="000E768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7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14:paraId="53E9E5ED" w14:textId="79C774D9" w:rsidR="000E768E" w:rsidRDefault="00E137BF" w:rsidP="000E7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машина, текстиль, иголки,</w:t>
      </w:r>
      <w:r w:rsid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нитки, ножницы, посуда (чайник, кастрюля, чашки,</w:t>
      </w:r>
      <w:r w:rsid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тарелки, ложки, вилки, ножи, разделочные доски), индивидуальный набор инструментов ученика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Инструменты для работы с бумагой: ножницы, нож, клей.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Инструменты для работы с тканью: ножницы, иглы, клей.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Инструменты для работы с деревом: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молоток, отвёртка, пила;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рубанок, шерхебель, рашпиль, шлифовальная шкурка</w:t>
      </w:r>
      <w:r w:rsidR="000E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толярный верстак. </w:t>
      </w:r>
    </w:p>
    <w:p w14:paraId="7FD7C3A2" w14:textId="37943E74" w:rsidR="000E768E" w:rsidRDefault="00E137BF" w:rsidP="000E7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металлами: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ножницы, бородок, свёрла, молоток, киянка;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кусачки, плоскогубцы, круглогубцы, зубило, напильник</w:t>
      </w:r>
      <w:r w:rsidR="000E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BFC05E5" w14:textId="49A485A6" w:rsidR="00E137BF" w:rsidRPr="00C44D17" w:rsidRDefault="000E768E" w:rsidP="000E7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137BF" w:rsidRPr="00C4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лесарный верстак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7AE51A" w14:textId="77777777" w:rsidR="00D77165" w:rsidRDefault="00D77165"/>
    <w:sectPr w:rsidR="00D77165" w:rsidSect="00E13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BF"/>
    <w:rsid w:val="000E768E"/>
    <w:rsid w:val="002E61DB"/>
    <w:rsid w:val="003D790B"/>
    <w:rsid w:val="00561F79"/>
    <w:rsid w:val="0060185C"/>
    <w:rsid w:val="00670439"/>
    <w:rsid w:val="008370D9"/>
    <w:rsid w:val="00937622"/>
    <w:rsid w:val="009C2AE6"/>
    <w:rsid w:val="00C44D17"/>
    <w:rsid w:val="00CB5EF5"/>
    <w:rsid w:val="00D11CE6"/>
    <w:rsid w:val="00D77165"/>
    <w:rsid w:val="00E137BF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C49D"/>
  <w15:docId w15:val="{1DA0B6A4-D0A1-4AAC-A046-A5A386E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165"/>
  </w:style>
  <w:style w:type="paragraph" w:styleId="1">
    <w:name w:val="heading 1"/>
    <w:basedOn w:val="a"/>
    <w:link w:val="10"/>
    <w:uiPriority w:val="9"/>
    <w:qFormat/>
    <w:rsid w:val="00E13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137BF"/>
  </w:style>
  <w:style w:type="character" w:styleId="a4">
    <w:name w:val="Strong"/>
    <w:basedOn w:val="a0"/>
    <w:uiPriority w:val="22"/>
    <w:qFormat/>
    <w:rsid w:val="00E13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3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714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20250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2059">
          <w:marLeft w:val="0"/>
          <w:marRight w:val="0"/>
          <w:marTop w:val="183"/>
          <w:marBottom w:val="183"/>
          <w:divBdr>
            <w:top w:val="dashed" w:sz="6" w:space="14" w:color="75B875"/>
            <w:left w:val="dashed" w:sz="6" w:space="0" w:color="75B875"/>
            <w:bottom w:val="dashed" w:sz="6" w:space="14" w:color="75B875"/>
            <w:right w:val="dashed" w:sz="6" w:space="0" w:color="75B875"/>
          </w:divBdr>
          <w:divsChild>
            <w:div w:id="122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2316">
          <w:marLeft w:val="0"/>
          <w:marRight w:val="0"/>
          <w:marTop w:val="567"/>
          <w:marBottom w:val="567"/>
          <w:divBdr>
            <w:top w:val="dashed" w:sz="6" w:space="28" w:color="75B875"/>
            <w:left w:val="dashed" w:sz="6" w:space="28" w:color="75B875"/>
            <w:bottom w:val="dashed" w:sz="6" w:space="31" w:color="75B875"/>
            <w:right w:val="dashed" w:sz="6" w:space="28" w:color="75B875"/>
          </w:divBdr>
          <w:divsChild>
            <w:div w:id="19065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0485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23483394">
          <w:marLeft w:val="0"/>
          <w:marRight w:val="0"/>
          <w:marTop w:val="567"/>
          <w:marBottom w:val="567"/>
          <w:divBdr>
            <w:top w:val="dashed" w:sz="6" w:space="28" w:color="75B875"/>
            <w:left w:val="dashed" w:sz="6" w:space="28" w:color="75B875"/>
            <w:bottom w:val="dashed" w:sz="6" w:space="31" w:color="75B875"/>
            <w:right w:val="dashed" w:sz="6" w:space="28" w:color="75B875"/>
          </w:divBdr>
          <w:divsChild>
            <w:div w:id="14437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831">
          <w:marLeft w:val="0"/>
          <w:marRight w:val="0"/>
          <w:marTop w:val="567"/>
          <w:marBottom w:val="567"/>
          <w:divBdr>
            <w:top w:val="dashed" w:sz="6" w:space="28" w:color="75B875"/>
            <w:left w:val="dashed" w:sz="6" w:space="28" w:color="75B875"/>
            <w:bottom w:val="dashed" w:sz="6" w:space="31" w:color="75B875"/>
            <w:right w:val="dashed" w:sz="6" w:space="28" w:color="75B875"/>
          </w:divBdr>
          <w:divsChild>
            <w:div w:id="1884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611">
          <w:marLeft w:val="0"/>
          <w:marRight w:val="0"/>
          <w:marTop w:val="567"/>
          <w:marBottom w:val="567"/>
          <w:divBdr>
            <w:top w:val="dashed" w:sz="6" w:space="28" w:color="75B875"/>
            <w:left w:val="dashed" w:sz="6" w:space="28" w:color="75B875"/>
            <w:bottom w:val="dashed" w:sz="6" w:space="31" w:color="75B875"/>
            <w:right w:val="dashed" w:sz="6" w:space="28" w:color="75B875"/>
          </w:divBdr>
          <w:divsChild>
            <w:div w:id="1974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04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6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024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803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425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910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242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920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037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9488978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57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0505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541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НИКОЛАЙ НЕСТЕРЕНКО</cp:lastModifiedBy>
  <cp:revision>8</cp:revision>
  <dcterms:created xsi:type="dcterms:W3CDTF">2022-06-05T09:51:00Z</dcterms:created>
  <dcterms:modified xsi:type="dcterms:W3CDTF">2022-11-30T15:12:00Z</dcterms:modified>
</cp:coreProperties>
</file>