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63" w:rsidRPr="00323158" w:rsidRDefault="00856C63" w:rsidP="0085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158">
        <w:rPr>
          <w:rFonts w:ascii="Times New Roman" w:hAnsi="Times New Roman" w:cs="Times New Roman"/>
          <w:b/>
          <w:sz w:val="24"/>
          <w:szCs w:val="24"/>
        </w:rPr>
        <w:t>Задания школьного этапа олимпиады по русскому языку 2018-2019 учебный год 9 класс</w:t>
      </w:r>
    </w:p>
    <w:p w:rsidR="00856C63" w:rsidRPr="000A394D" w:rsidRDefault="00856C63" w:rsidP="0085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63" w:rsidRDefault="00856C63" w:rsidP="00856C6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Составила :учитель МОУ Спасской</w:t>
      </w:r>
      <w:r w:rsidRPr="000A394D">
        <w:rPr>
          <w:rFonts w:ascii="Times New Roman" w:hAnsi="Times New Roman" w:cs="Times New Roman"/>
          <w:b/>
        </w:rPr>
        <w:t xml:space="preserve"> СШ</w:t>
      </w:r>
    </w:p>
    <w:p w:rsidR="00856C63" w:rsidRPr="000A394D" w:rsidRDefault="00856C63" w:rsidP="00856C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94D">
        <w:rPr>
          <w:rFonts w:ascii="Times New Roman" w:hAnsi="Times New Roman" w:cs="Times New Roman"/>
          <w:b/>
        </w:rPr>
        <w:t>Кирюшкина Светлана Александровна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Задание 1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Определите, какими членами предложения являются выделенные слова.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1.На завтрак были поданы яйца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вкрутую.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2.По мосту пришлось ехать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шагом.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3.Туфли пришлись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впору.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4. У Марфы все дочери уже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замужем.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5.Дом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слева</w:t>
      </w:r>
      <w:r w:rsidRPr="00C32E9B">
        <w:rPr>
          <w:rFonts w:ascii="Times New Roman" w:hAnsi="Times New Roman" w:cs="Times New Roman"/>
          <w:sz w:val="24"/>
          <w:szCs w:val="24"/>
        </w:rPr>
        <w:t xml:space="preserve"> оказался музеем.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6.Она попросила посетителя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быть</w:t>
      </w:r>
      <w:r w:rsidRPr="00C32E9B">
        <w:rPr>
          <w:rFonts w:ascii="Times New Roman" w:hAnsi="Times New Roman" w:cs="Times New Roman"/>
          <w:sz w:val="24"/>
          <w:szCs w:val="24"/>
        </w:rPr>
        <w:t xml:space="preserve"> вежливым к продавцам.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7.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Сверху</w:t>
      </w:r>
      <w:r w:rsidRPr="00C32E9B">
        <w:rPr>
          <w:rFonts w:ascii="Times New Roman" w:hAnsi="Times New Roman" w:cs="Times New Roman"/>
          <w:sz w:val="24"/>
          <w:szCs w:val="24"/>
        </w:rPr>
        <w:t xml:space="preserve"> и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 xml:space="preserve">снизу </w:t>
      </w:r>
      <w:r w:rsidRPr="00C32E9B">
        <w:rPr>
          <w:rFonts w:ascii="Times New Roman" w:hAnsi="Times New Roman" w:cs="Times New Roman"/>
          <w:sz w:val="24"/>
          <w:szCs w:val="24"/>
        </w:rPr>
        <w:t>бежала вода.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8.Его приезд весьма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некстати.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9.Мы смотрели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вдаль.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10. Кофе </w:t>
      </w:r>
      <w:r w:rsidRPr="00C32E9B">
        <w:rPr>
          <w:rFonts w:ascii="Times New Roman" w:hAnsi="Times New Roman" w:cs="Times New Roman"/>
          <w:sz w:val="24"/>
          <w:szCs w:val="24"/>
          <w:u w:val="single"/>
        </w:rPr>
        <w:t>по-турецки.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Задание 2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 Вспомните и составьте по двум данным словам пословицы и поговорки: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 Коса- камень, брод- вода, свет- тьма, перья- уменье, лес- щепка, шило- мешок, журавль – синица, слово- воробей, серо- бело, глаза- рука.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Задание 3. Назовите тропы и фигуры речи, использованные в тексте.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Пушкин умирал…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Поэт лежал в кабинете, на диване, окруженный книгами своей библиотеки.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Он окинул их угасающим взглядом. Для него каждая стоявшая на полках книга была живым организмом, жившим своей особой жизнью. Томик Байрона с короткой дружеской надписью: «Байрона Пушкину дарит почитатель обоих А. Мицкевич» – рождал в душе воспоминания тех лет, когда он от английского поэта «с ума сходил», а вместе с польским поэтом мечтал о «временах грядущих, когда народы, распри позабыв, в великую семью соединятся».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И томик Байрона на английском языке, полученный в декабре 1825 года от Анны Керн, напомнил о «чудном мгновении», пережитом поэтом в дни Михайловской ссылки…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Друзья и книги были неизменными спутниками его короткой бурной жизни. Выходя из дома, он всегда брал с собой какую-нибудь книгу.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Заходил в книжные лавки, к Смирдину или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Сленину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>, встречал друзей и, беседуя с ними, иногда проводил там часы.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Тема дружбы пронизывала многие произведения Пушкина. Друзьям посвятил он ряд своих стихотворений. И в своем творчестве часто обращался к ним.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 xml:space="preserve">Но не хочу, о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>, умирать;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Я жить хочу, чтоб мыслить и страдать, –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писал он в «Элегии» за шесть лет до смерти.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В другой своей ранней «Элегии» Пушкин назвал дружбу «отрадной звездой», способной довести страдальца до «пристани надежной».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Друзья и книги… Обернувшись к книгам, Пушкин тихо промолвил: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— Прощайте, друзья! (А. Гессен).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9B">
        <w:rPr>
          <w:rFonts w:ascii="Times New Roman" w:hAnsi="Times New Roman" w:cs="Times New Roman"/>
          <w:sz w:val="24"/>
          <w:szCs w:val="24"/>
        </w:rPr>
        <w:t xml:space="preserve">  Прочитайте  внимательно   фрагмент рассказ В.Белова «Маникюр» выполните задания.</w:t>
      </w:r>
    </w:p>
    <w:p w:rsidR="00856C63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неутерплю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</w:t>
      </w:r>
      <w:r w:rsidRPr="00C32E9B">
        <w:rPr>
          <w:rFonts w:ascii="Times New Roman" w:hAnsi="Times New Roman" w:cs="Times New Roman"/>
          <w:sz w:val="24"/>
          <w:szCs w:val="24"/>
        </w:rPr>
        <w:t>кажу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>, как я в Мос</w:t>
      </w:r>
      <w:r>
        <w:rPr>
          <w:rFonts w:ascii="Times New Roman" w:hAnsi="Times New Roman" w:cs="Times New Roman"/>
          <w:sz w:val="24"/>
          <w:szCs w:val="24"/>
        </w:rPr>
        <w:t xml:space="preserve">кву-то слетала! Десять годов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могла удосужится. А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C32E9B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ядя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свернулась, откуда что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начислили.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</w:t>
      </w:r>
      <w:r w:rsidRPr="00C32E9B">
        <w:rPr>
          <w:rFonts w:ascii="Times New Roman" w:hAnsi="Times New Roman" w:cs="Times New Roman"/>
          <w:sz w:val="24"/>
          <w:szCs w:val="24"/>
        </w:rPr>
        <w:t>вицамихлоп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 только меня и </w:t>
      </w:r>
      <w:r>
        <w:rPr>
          <w:rFonts w:ascii="Times New Roman" w:hAnsi="Times New Roman" w:cs="Times New Roman"/>
          <w:sz w:val="24"/>
          <w:szCs w:val="24"/>
        </w:rPr>
        <w:t xml:space="preserve">видели! Мужика с детками,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хазяйство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оставила,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r w:rsidRPr="00C32E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коров да под самый Кремль!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Паехала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брату  он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r w:rsidRPr="00C32E9B">
        <w:rPr>
          <w:rFonts w:ascii="Times New Roman" w:hAnsi="Times New Roman" w:cs="Times New Roman"/>
          <w:sz w:val="24"/>
          <w:szCs w:val="24"/>
        </w:rPr>
        <w:t>лковни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Моложе меня. А давно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пенсе</w:t>
      </w:r>
      <w:r w:rsidRPr="00C32E9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лать</w:t>
      </w:r>
      <w:r w:rsidRPr="00C32E9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 ему нечего  вот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телеграмму-то 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</w:t>
      </w:r>
      <w:r w:rsidRPr="00C32E9B">
        <w:rPr>
          <w:rFonts w:ascii="Times New Roman" w:hAnsi="Times New Roman" w:cs="Times New Roman"/>
          <w:sz w:val="24"/>
          <w:szCs w:val="24"/>
        </w:rPr>
        <w:t>снялась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>. «Ой, ты</w:t>
      </w:r>
      <w:r>
        <w:rPr>
          <w:rFonts w:ascii="Times New Roman" w:hAnsi="Times New Roman" w:cs="Times New Roman"/>
          <w:sz w:val="24"/>
          <w:szCs w:val="24"/>
        </w:rPr>
        <w:t xml:space="preserve">?!  говорит.  Кабы ты,  говорит  была с головой,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Pr="00C32E9B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бы. Я бы,  говорит,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машыне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вогзала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увез.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</w:t>
      </w:r>
      <w:bookmarkStart w:id="0" w:name="_GoBack"/>
      <w:bookmarkEnd w:id="0"/>
      <w:r w:rsidRPr="00C32E9B">
        <w:rPr>
          <w:rFonts w:ascii="Times New Roman" w:hAnsi="Times New Roman" w:cs="Times New Roman"/>
          <w:sz w:val="24"/>
          <w:szCs w:val="24"/>
        </w:rPr>
        <w:t>нуло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 бы!»  «Ну,  говорю,  не велика и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баронь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, дошла и пешком». Дошла-то дошла, а </w:t>
      </w:r>
      <w:proofErr w:type="spellStart"/>
      <w:r w:rsidRPr="00C32E9B">
        <w:rPr>
          <w:rFonts w:ascii="Times New Roman" w:hAnsi="Times New Roman" w:cs="Times New Roman"/>
          <w:sz w:val="24"/>
          <w:szCs w:val="24"/>
        </w:rPr>
        <w:t>намаялася</w:t>
      </w:r>
      <w:proofErr w:type="spellEnd"/>
      <w:r w:rsidRPr="00C32E9B">
        <w:rPr>
          <w:rFonts w:ascii="Times New Roman" w:hAnsi="Times New Roman" w:cs="Times New Roman"/>
          <w:sz w:val="24"/>
          <w:szCs w:val="24"/>
        </w:rPr>
        <w:t xml:space="preserve">. Дорогу-то мне указывают, да по-разному все: один говорит  влево, девушка, другой  вправо, гражданка, третий скажет  тетка, дуй напрямик! </w:t>
      </w:r>
    </w:p>
    <w:p w:rsidR="00856C63" w:rsidRPr="00C32E9B" w:rsidRDefault="00856C63" w:rsidP="0085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9B">
        <w:rPr>
          <w:rFonts w:ascii="Times New Roman" w:hAnsi="Times New Roman" w:cs="Times New Roman"/>
          <w:sz w:val="24"/>
          <w:szCs w:val="24"/>
        </w:rPr>
        <w:t>Задания</w:t>
      </w:r>
    </w:p>
    <w:p w:rsidR="00856C63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Исправьте  орфографические ошибки.</w:t>
      </w:r>
    </w:p>
    <w:p w:rsidR="00856C63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Определите, в рамках какого стиля  создан текст. Аргументируйте свой ответ.</w:t>
      </w:r>
    </w:p>
    <w:p w:rsidR="00856C63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Укажите ведущий тип речи  в этом тексте. Аргументируйте ответ.</w:t>
      </w:r>
    </w:p>
    <w:p w:rsidR="00856C63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Охарактеризуйте функциональную роль просторечных языковых  средства в этом тексте.</w:t>
      </w:r>
    </w:p>
    <w:p w:rsidR="00856C63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Какова авторская позиция (оценка)  по отношению к героине?</w:t>
      </w:r>
    </w:p>
    <w:p w:rsidR="00856C63" w:rsidRPr="00DD6707" w:rsidRDefault="00856C63" w:rsidP="00856C6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707">
        <w:rPr>
          <w:rFonts w:ascii="Times New Roman" w:hAnsi="Times New Roman" w:cs="Times New Roman"/>
          <w:sz w:val="24"/>
          <w:szCs w:val="24"/>
        </w:rPr>
        <w:t>Передайте рассказ героини литературным языком. К чему привело подобное изменение ? Дайте свою оценку</w:t>
      </w:r>
    </w:p>
    <w:p w:rsidR="00C5573E" w:rsidRDefault="00856C63"/>
    <w:sectPr w:rsidR="00C5573E" w:rsidSect="0024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A81"/>
    <w:multiLevelType w:val="hybridMultilevel"/>
    <w:tmpl w:val="0FFC8AE4"/>
    <w:lvl w:ilvl="0" w:tplc="96965F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56C63"/>
    <w:rsid w:val="00246D0F"/>
    <w:rsid w:val="00856C63"/>
    <w:rsid w:val="00B80BCA"/>
    <w:rsid w:val="00D5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2020-10-31T09:24:00Z</dcterms:created>
  <dcterms:modified xsi:type="dcterms:W3CDTF">2020-10-31T09:25:00Z</dcterms:modified>
</cp:coreProperties>
</file>